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FEAC" w14:textId="2CD3EB01" w:rsidR="00EC6E30" w:rsidRDefault="00EC6E30">
      <w:pPr>
        <w:rPr>
          <w:rFonts w:asciiTheme="majorHAnsi" w:hAnsiTheme="majorHAnsi" w:cstheme="majorHAnsi"/>
        </w:rPr>
      </w:pPr>
      <w:r>
        <w:t xml:space="preserve">Source: British Columbia Legislative Assembly, 1981, </w:t>
      </w:r>
      <w:r w:rsidRPr="003226BC">
        <w:rPr>
          <w:i/>
          <w:iCs/>
        </w:rPr>
        <w:t>Ministry of Transportation and Highways Report For the Fiscal Year 1980/81</w:t>
      </w:r>
      <w:r>
        <w:t>, Victoria, BC: Government Printer, at page 499</w:t>
      </w:r>
    </w:p>
    <w:p w14:paraId="6A1B1A7C" w14:textId="77777777" w:rsidR="00EC6E30" w:rsidRDefault="00EC6E30">
      <w:pPr>
        <w:rPr>
          <w:rFonts w:asciiTheme="majorHAnsi" w:hAnsiTheme="majorHAnsi" w:cstheme="majorHAnsi"/>
        </w:rPr>
      </w:pPr>
    </w:p>
    <w:p w14:paraId="3615FD04" w14:textId="4A70F2B0" w:rsidR="00F90335" w:rsidRPr="00F90335" w:rsidRDefault="007F38E7">
      <w:pPr>
        <w:rPr>
          <w:rFonts w:asciiTheme="majorHAnsi" w:hAnsiTheme="majorHAnsi" w:cstheme="majorHAnsi"/>
        </w:rPr>
      </w:pPr>
      <w:r w:rsidRPr="00EC6E30">
        <w:rPr>
          <w:b/>
          <w:bCs/>
          <w:noProof/>
          <w:highlight w:val="yellow"/>
        </w:rPr>
        <w:drawing>
          <wp:inline distT="0" distB="0" distL="0" distR="0" wp14:anchorId="1D4AF352" wp14:editId="26DE7156">
            <wp:extent cx="6645275" cy="3390763"/>
            <wp:effectExtent l="0" t="0" r="0" b="635"/>
            <wp:docPr id="934517515" name="图片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17515" name="图片 1" descr="A close-up of a docume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536" cy="340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335" w:rsidRPr="00F90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E7"/>
    <w:rsid w:val="007F38E7"/>
    <w:rsid w:val="00EC6E30"/>
    <w:rsid w:val="00F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2F320"/>
  <w15:chartTrackingRefBased/>
  <w15:docId w15:val="{8069B758-234E-774E-B3A3-F92D4B91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kdedomenico/Library/Group%20Containers/UBF8T346G9.Office/User%20Content.localized/Templates.localized/Nick's%20Basic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Nick's Basic Notes.dotx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de Domenico</dc:creator>
  <cp:keywords/>
  <dc:description/>
  <cp:lastModifiedBy>Nick de Domenico</cp:lastModifiedBy>
  <cp:revision>2</cp:revision>
  <cp:lastPrinted>2024-02-03T19:45:00Z</cp:lastPrinted>
  <dcterms:created xsi:type="dcterms:W3CDTF">2024-02-03T19:45:00Z</dcterms:created>
  <dcterms:modified xsi:type="dcterms:W3CDTF">2024-02-03T19:51:00Z</dcterms:modified>
</cp:coreProperties>
</file>